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51C" w:rsidRPr="0095551C" w:rsidRDefault="0095551C" w:rsidP="00D60290">
      <w:pPr>
        <w:tabs>
          <w:tab w:val="left" w:pos="3420"/>
        </w:tabs>
        <w:spacing w:after="0" w:line="400" w:lineRule="exact"/>
        <w:ind w:left="119" w:right="-23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95551C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National Chi Nan University Outstanding Doctoral Student Scholarship</w:t>
      </w:r>
    </w:p>
    <w:p w:rsidR="00247954" w:rsidRPr="00B9543A" w:rsidRDefault="006177E4" w:rsidP="00B9543A">
      <w:pPr>
        <w:tabs>
          <w:tab w:val="left" w:pos="3420"/>
        </w:tabs>
        <w:spacing w:after="0" w:line="400" w:lineRule="exact"/>
        <w:ind w:left="119" w:right="-23"/>
        <w:jc w:val="center"/>
        <w:rPr>
          <w:rFonts w:ascii="Times New Roman" w:eastAsia="標楷體" w:hAnsi="Times New Roman" w:cs="Times New Roman"/>
          <w:b/>
          <w:sz w:val="32"/>
          <w:szCs w:val="32"/>
          <w:lang w:eastAsia="zh-TW"/>
        </w:rPr>
      </w:pPr>
      <w:r w:rsidRPr="00B9543A">
        <w:rPr>
          <w:rFonts w:ascii="Times New Roman" w:eastAsia="標楷體" w:hAnsi="Times New Roman" w:cs="Times New Roman"/>
          <w:b/>
          <w:sz w:val="32"/>
          <w:szCs w:val="32"/>
          <w:u w:val="single"/>
          <w:lang w:eastAsia="zh-TW"/>
        </w:rPr>
        <w:t xml:space="preserve"> </w:t>
      </w:r>
      <w:r w:rsidR="00B9543A" w:rsidRPr="00B9543A">
        <w:rPr>
          <w:rFonts w:ascii="Times New Roman" w:eastAsia="標楷體" w:hAnsi="Times New Roman" w:cs="Times New Roman"/>
          <w:b/>
          <w:sz w:val="32"/>
          <w:szCs w:val="32"/>
          <w:u w:val="single"/>
          <w:lang w:eastAsia="zh-TW"/>
        </w:rPr>
        <w:t xml:space="preserve">     </w:t>
      </w:r>
      <w:r w:rsidR="00B8020C" w:rsidRPr="00B9543A">
        <w:rPr>
          <w:rFonts w:ascii="Times New Roman" w:eastAsia="標楷體" w:hAnsi="Times New Roman" w:cs="Times New Roman"/>
          <w:b/>
          <w:sz w:val="32"/>
          <w:szCs w:val="32"/>
          <w:u w:val="single"/>
          <w:lang w:eastAsia="zh-TW"/>
        </w:rPr>
        <w:t xml:space="preserve">  </w:t>
      </w:r>
      <w:r w:rsidR="00B9543A" w:rsidRPr="00B9543A">
        <w:rPr>
          <w:rFonts w:ascii="Times New Roman" w:eastAsia="標楷體" w:hAnsi="Times New Roman" w:cs="Times New Roman"/>
          <w:b/>
          <w:sz w:val="32"/>
          <w:szCs w:val="32"/>
          <w:u w:val="single"/>
          <w:lang w:eastAsia="zh-TW"/>
        </w:rPr>
        <w:t>(</w:t>
      </w:r>
      <w:r w:rsidR="00B8020C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Year</w:t>
      </w:r>
      <w:r w:rsidR="00B9543A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)</w:t>
      </w:r>
      <w:r w:rsidR="00B8020C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 xml:space="preserve"> </w:t>
      </w:r>
      <w:r w:rsidR="0095551C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Key Performance Indicators (KPI)</w:t>
      </w:r>
      <w:r w:rsidR="003B24FB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 xml:space="preserve"> </w:t>
      </w:r>
      <w:r w:rsidR="0095551C" w:rsidRPr="00B9543A">
        <w:rPr>
          <w:rFonts w:ascii="Times New Roman" w:eastAsia="標楷體" w:hAnsi="Times New Roman" w:cs="Times New Roman"/>
          <w:b/>
          <w:sz w:val="32"/>
          <w:szCs w:val="32"/>
          <w:lang w:eastAsia="zh-TW"/>
        </w:rPr>
        <w:t>Assessment Form</w:t>
      </w:r>
    </w:p>
    <w:p w:rsidR="00D60290" w:rsidRPr="00B9543A" w:rsidRDefault="00D60290" w:rsidP="00D60290">
      <w:pPr>
        <w:tabs>
          <w:tab w:val="left" w:pos="3420"/>
        </w:tabs>
        <w:spacing w:after="0" w:line="400" w:lineRule="exact"/>
        <w:ind w:left="119" w:right="-23"/>
        <w:jc w:val="center"/>
        <w:rPr>
          <w:rFonts w:ascii="標楷體" w:eastAsia="標楷體" w:hAnsi="標楷體" w:cs="Times New Roman"/>
          <w:b/>
          <w:sz w:val="32"/>
          <w:szCs w:val="32"/>
          <w:lang w:eastAsia="zh-T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69"/>
        <w:gridCol w:w="1263"/>
        <w:gridCol w:w="2089"/>
        <w:gridCol w:w="1079"/>
        <w:gridCol w:w="1986"/>
      </w:tblGrid>
      <w:tr w:rsidR="00D22250" w:rsidRPr="00D22250" w:rsidTr="00B1694A">
        <w:trPr>
          <w:trHeight w:val="920"/>
        </w:trPr>
        <w:tc>
          <w:tcPr>
            <w:tcW w:w="5132" w:type="dxa"/>
            <w:gridSpan w:val="2"/>
            <w:vAlign w:val="center"/>
          </w:tcPr>
          <w:p w:rsidR="00D22250" w:rsidRPr="00D22250" w:rsidRDefault="00D22250" w:rsidP="00D22250">
            <w:pPr>
              <w:pStyle w:val="Default"/>
              <w:numPr>
                <w:ilvl w:val="0"/>
                <w:numId w:val="4"/>
              </w:numPr>
              <w:rPr>
                <w:b/>
              </w:rPr>
            </w:pPr>
            <w:r w:rsidRPr="00D22250">
              <w:rPr>
                <w:b/>
                <w:sz w:val="28"/>
                <w:szCs w:val="28"/>
              </w:rPr>
              <w:t xml:space="preserve">NSTC Selection </w:t>
            </w:r>
            <w:r w:rsidRPr="00D2225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22250">
              <w:rPr>
                <w:rFonts w:hint="eastAsia"/>
                <w:b/>
                <w:sz w:val="28"/>
                <w:szCs w:val="28"/>
              </w:rPr>
              <w:t>□</w:t>
            </w:r>
            <w:r w:rsidRPr="00D22250">
              <w:rPr>
                <w:b/>
                <w:sz w:val="28"/>
                <w:szCs w:val="28"/>
              </w:rPr>
              <w:t>NSTC Allocation</w:t>
            </w:r>
          </w:p>
        </w:tc>
        <w:tc>
          <w:tcPr>
            <w:tcW w:w="5154" w:type="dxa"/>
            <w:gridSpan w:val="3"/>
            <w:vAlign w:val="center"/>
          </w:tcPr>
          <w:p w:rsidR="00D22250" w:rsidRPr="00D22250" w:rsidRDefault="00D22250" w:rsidP="00D22250">
            <w:pPr>
              <w:spacing w:after="0" w:line="240" w:lineRule="auto"/>
              <w:ind w:right="265"/>
              <w:jc w:val="both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</w:pPr>
            <w:r w:rsidRPr="00D2225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Commencement of Scholarship Award (Month/Year):</w:t>
            </w:r>
            <w:r w:rsidRPr="00D22250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u w:val="single"/>
                <w:shd w:val="clear" w:color="auto" w:fill="FFFFFF"/>
              </w:rPr>
              <w:t xml:space="preserve">                    </w:t>
            </w:r>
          </w:p>
        </w:tc>
      </w:tr>
      <w:tr w:rsidR="00D830F6" w:rsidRPr="00167B0C" w:rsidTr="00D22250">
        <w:trPr>
          <w:trHeight w:val="556"/>
        </w:trPr>
        <w:tc>
          <w:tcPr>
            <w:tcW w:w="3869" w:type="dxa"/>
            <w:vAlign w:val="center"/>
          </w:tcPr>
          <w:p w:rsidR="00D830F6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Doctoral Student Name</w:t>
            </w:r>
            <w:r w:rsidR="00D830F6"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：</w:t>
            </w:r>
            <w:r w:rsidRPr="00167B0C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TW"/>
              </w:rPr>
              <w:t xml:space="preserve"> </w:t>
            </w:r>
          </w:p>
          <w:p w:rsidR="0095551C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4431" w:type="dxa"/>
            <w:gridSpan w:val="3"/>
            <w:vAlign w:val="center"/>
          </w:tcPr>
          <w:p w:rsidR="00D830F6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Department</w:t>
            </w:r>
            <w:r w:rsidR="00D830F6"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：</w:t>
            </w:r>
          </w:p>
          <w:p w:rsidR="0095551C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1986" w:type="dxa"/>
            <w:vAlign w:val="center"/>
          </w:tcPr>
          <w:p w:rsidR="00D830F6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Grade</w:t>
            </w:r>
            <w:r w:rsidR="00D830F6"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：</w:t>
            </w:r>
          </w:p>
        </w:tc>
      </w:tr>
      <w:tr w:rsidR="00D830F6" w:rsidRPr="00167B0C" w:rsidTr="00D22250">
        <w:trPr>
          <w:trHeight w:val="632"/>
        </w:trPr>
        <w:tc>
          <w:tcPr>
            <w:tcW w:w="3869" w:type="dxa"/>
            <w:vAlign w:val="center"/>
          </w:tcPr>
          <w:p w:rsidR="00D830F6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Advisor's Name</w:t>
            </w:r>
            <w:r w:rsidR="00D830F6"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：</w:t>
            </w:r>
          </w:p>
          <w:p w:rsidR="0095551C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D830F6" w:rsidRPr="00167B0C" w:rsidRDefault="0095551C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Contact Phone</w:t>
            </w:r>
            <w:r w:rsidR="00D830F6"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：</w:t>
            </w:r>
          </w:p>
          <w:p w:rsidR="00D2288F" w:rsidRPr="00167B0C" w:rsidRDefault="00D2288F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3065" w:type="dxa"/>
            <w:gridSpan w:val="2"/>
            <w:vAlign w:val="center"/>
          </w:tcPr>
          <w:p w:rsidR="00D830F6" w:rsidRPr="00167B0C" w:rsidRDefault="00D830F6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167B0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E-mail:</w:t>
            </w:r>
          </w:p>
          <w:p w:rsidR="00D2288F" w:rsidRPr="00167B0C" w:rsidRDefault="00D2288F" w:rsidP="009C50AB">
            <w:pPr>
              <w:spacing w:after="0" w:line="240" w:lineRule="auto"/>
              <w:ind w:right="265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</w:tr>
    </w:tbl>
    <w:p w:rsidR="00247954" w:rsidRPr="00350C11" w:rsidRDefault="00247954" w:rsidP="00890386">
      <w:pPr>
        <w:spacing w:before="25" w:afterLines="50" w:after="180" w:line="240" w:lineRule="auto"/>
        <w:ind w:right="-23"/>
        <w:rPr>
          <w:rFonts w:ascii="標楷體" w:eastAsia="標楷體" w:hAnsi="標楷體" w:cs="Arial"/>
          <w:b/>
          <w:spacing w:val="-2"/>
          <w:sz w:val="28"/>
          <w:szCs w:val="28"/>
          <w:lang w:eastAsia="zh-TW"/>
        </w:rPr>
      </w:pPr>
    </w:p>
    <w:tbl>
      <w:tblPr>
        <w:tblStyle w:val="a3"/>
        <w:tblW w:w="10654" w:type="dxa"/>
        <w:tblInd w:w="108" w:type="dxa"/>
        <w:tblLook w:val="04A0" w:firstRow="1" w:lastRow="0" w:firstColumn="1" w:lastColumn="0" w:noHBand="0" w:noVBand="1"/>
      </w:tblPr>
      <w:tblGrid>
        <w:gridCol w:w="851"/>
        <w:gridCol w:w="5670"/>
        <w:gridCol w:w="1984"/>
        <w:gridCol w:w="2149"/>
      </w:tblGrid>
      <w:tr w:rsidR="00350C11" w:rsidRPr="00D20A76" w:rsidTr="00350C11">
        <w:trPr>
          <w:trHeight w:val="943"/>
        </w:trPr>
        <w:tc>
          <w:tcPr>
            <w:tcW w:w="851" w:type="dxa"/>
          </w:tcPr>
          <w:p w:rsidR="00D20A76" w:rsidRPr="00D20A76" w:rsidRDefault="00D20A76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</w:p>
          <w:p w:rsidR="00350C11" w:rsidRPr="00D20A76" w:rsidRDefault="0095551C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</w:pPr>
            <w:r w:rsidRPr="00D20A76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Item No.</w:t>
            </w:r>
          </w:p>
        </w:tc>
        <w:tc>
          <w:tcPr>
            <w:tcW w:w="5670" w:type="dxa"/>
            <w:vAlign w:val="center"/>
          </w:tcPr>
          <w:p w:rsidR="00350C11" w:rsidRPr="0055027C" w:rsidRDefault="0005440A" w:rsidP="00350C1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color w:val="FF0000"/>
                <w:sz w:val="30"/>
                <w:szCs w:val="30"/>
                <w:lang w:eastAsia="zh-TW"/>
              </w:rPr>
            </w:pPr>
            <w:r w:rsidRPr="0055027C">
              <w:rPr>
                <w:rFonts w:ascii="Times New Roman" w:eastAsia="標楷體" w:hAnsi="Times New Roman" w:cs="Times New Roman"/>
                <w:b/>
                <w:sz w:val="32"/>
                <w:szCs w:val="32"/>
                <w:lang w:eastAsia="zh-TW"/>
              </w:rPr>
              <w:t>Key Performance Indicators</w:t>
            </w:r>
            <w:r w:rsidRPr="0055027C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 xml:space="preserve"> </w:t>
            </w:r>
            <w:r w:rsidR="00350C11" w:rsidRPr="0055027C">
              <w:rPr>
                <w:rFonts w:ascii="Times New Roman" w:eastAsia="標楷體" w:hAnsi="Times New Roman" w:cs="Times New Roman"/>
                <w:b/>
                <w:sz w:val="30"/>
                <w:szCs w:val="30"/>
                <w:lang w:eastAsia="zh-TW"/>
              </w:rPr>
              <w:t>(KPI)</w:t>
            </w:r>
          </w:p>
        </w:tc>
        <w:tc>
          <w:tcPr>
            <w:tcW w:w="1984" w:type="dxa"/>
            <w:vAlign w:val="center"/>
          </w:tcPr>
          <w:p w:rsidR="00350C11" w:rsidRPr="0055027C" w:rsidRDefault="0005440A" w:rsidP="00350C11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55027C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Target Value</w:t>
            </w:r>
          </w:p>
          <w:p w:rsidR="00350C11" w:rsidRPr="0055027C" w:rsidRDefault="00350C11" w:rsidP="00350C11">
            <w:pPr>
              <w:snapToGrid w:val="0"/>
              <w:spacing w:after="0" w:line="240" w:lineRule="auto"/>
              <w:ind w:leftChars="-113" w:left="-249"/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</w:pPr>
            <w:r w:rsidRPr="0055027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（</w:t>
            </w:r>
            <w:r w:rsidR="00EA3166" w:rsidRPr="0055027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Filled at the start of the academic year</w:t>
            </w:r>
            <w:r w:rsidRPr="0055027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2149" w:type="dxa"/>
            <w:vAlign w:val="center"/>
          </w:tcPr>
          <w:p w:rsidR="00350C11" w:rsidRPr="00D20A76" w:rsidRDefault="00EA3166" w:rsidP="00350C11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  <w:r w:rsidRPr="00D20A76"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  <w:t>Completion Status</w:t>
            </w:r>
          </w:p>
          <w:p w:rsidR="00350C11" w:rsidRPr="00D20A76" w:rsidRDefault="00350C11" w:rsidP="00CC7443">
            <w:pPr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22B3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（</w:t>
            </w:r>
            <w:r w:rsidR="00EA3166" w:rsidRPr="00022B3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Filled at the end of the academic year</w:t>
            </w:r>
            <w:r w:rsidRPr="00022B3C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eastAsia="zh-TW"/>
              </w:rPr>
              <w:t>）</w:t>
            </w:r>
          </w:p>
        </w:tc>
      </w:tr>
      <w:tr w:rsidR="00350C11" w:rsidRPr="00E17B43" w:rsidTr="00350C11">
        <w:trPr>
          <w:trHeight w:val="917"/>
        </w:trPr>
        <w:tc>
          <w:tcPr>
            <w:tcW w:w="851" w:type="dxa"/>
          </w:tcPr>
          <w:p w:rsidR="00350C11" w:rsidRPr="00E17B43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1</w:t>
            </w:r>
          </w:p>
        </w:tc>
        <w:tc>
          <w:tcPr>
            <w:tcW w:w="5670" w:type="dxa"/>
            <w:vAlign w:val="center"/>
          </w:tcPr>
          <w:p w:rsidR="00350C11" w:rsidRPr="00E17B43" w:rsidRDefault="00B701F6" w:rsidP="00B701F6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 xml:space="preserve">Number of Journal </w:t>
            </w:r>
            <w:r w:rsidR="00652AD8"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Articles</w:t>
            </w: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 xml:space="preserve"> Published (SCI, SSCI, EI, A&amp;HCI, SCOPUS, TSSCI, THCI Core, etc.)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2</w:t>
            </w:r>
          </w:p>
        </w:tc>
        <w:tc>
          <w:tcPr>
            <w:tcW w:w="5670" w:type="dxa"/>
            <w:vAlign w:val="center"/>
          </w:tcPr>
          <w:p w:rsidR="00350C11" w:rsidRPr="00E17B43" w:rsidRDefault="009A004E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Conference Papers Published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3</w:t>
            </w:r>
          </w:p>
        </w:tc>
        <w:tc>
          <w:tcPr>
            <w:tcW w:w="5670" w:type="dxa"/>
            <w:vAlign w:val="center"/>
          </w:tcPr>
          <w:p w:rsidR="00350C11" w:rsidRPr="00E17B43" w:rsidRDefault="009A004E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Other Published Articles</w:t>
            </w:r>
          </w:p>
          <w:p w:rsidR="009A004E" w:rsidRPr="00E17B43" w:rsidRDefault="009A004E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  <w:t xml:space="preserve">                                         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B01EBD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5670" w:type="dxa"/>
            <w:vAlign w:val="center"/>
          </w:tcPr>
          <w:p w:rsidR="00350C11" w:rsidRPr="00E17B43" w:rsidRDefault="00D20A7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Above Items 1-3 Published in Collaboration with International Institutions or Scholars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5670" w:type="dxa"/>
            <w:vAlign w:val="center"/>
          </w:tcPr>
          <w:p w:rsidR="00350C11" w:rsidRPr="00E17B43" w:rsidRDefault="00D20A7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International Conference Attendances</w:t>
            </w: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ab/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6</w:t>
            </w:r>
          </w:p>
        </w:tc>
        <w:tc>
          <w:tcPr>
            <w:tcW w:w="5670" w:type="dxa"/>
            <w:vAlign w:val="center"/>
          </w:tcPr>
          <w:p w:rsidR="00350C11" w:rsidRPr="00E17B43" w:rsidRDefault="00D20A7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Patents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7</w:t>
            </w:r>
          </w:p>
        </w:tc>
        <w:tc>
          <w:tcPr>
            <w:tcW w:w="5670" w:type="dxa"/>
            <w:vAlign w:val="center"/>
          </w:tcPr>
          <w:p w:rsidR="00350C11" w:rsidRPr="00E17B43" w:rsidRDefault="00D20A7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Number of Awards (Domestic and International Competitions or Other Honors)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  <w:tr w:rsidR="00350C11" w:rsidRPr="00E17B43" w:rsidTr="00350C11">
        <w:trPr>
          <w:trHeight w:val="619"/>
        </w:trPr>
        <w:tc>
          <w:tcPr>
            <w:tcW w:w="851" w:type="dxa"/>
          </w:tcPr>
          <w:p w:rsidR="00350C11" w:rsidRPr="00E17B43" w:rsidRDefault="004650AB" w:rsidP="00B01EBD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8</w:t>
            </w:r>
          </w:p>
        </w:tc>
        <w:tc>
          <w:tcPr>
            <w:tcW w:w="5670" w:type="dxa"/>
            <w:vAlign w:val="center"/>
          </w:tcPr>
          <w:p w:rsidR="00D20A76" w:rsidRPr="00E17B43" w:rsidRDefault="00D20A76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lang w:eastAsia="zh-TW"/>
              </w:rPr>
              <w:t>Other Research Achievements</w:t>
            </w:r>
          </w:p>
          <w:p w:rsidR="004650AB" w:rsidRPr="00E17B43" w:rsidRDefault="004650AB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</w:pPr>
            <w:r w:rsidRPr="00E17B43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lang w:eastAsia="zh-TW"/>
              </w:rPr>
              <w:t xml:space="preserve">                                      </w:t>
            </w:r>
          </w:p>
        </w:tc>
        <w:tc>
          <w:tcPr>
            <w:tcW w:w="1984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  <w:lang w:eastAsia="zh-TW"/>
              </w:rPr>
            </w:pPr>
          </w:p>
        </w:tc>
        <w:tc>
          <w:tcPr>
            <w:tcW w:w="2149" w:type="dxa"/>
            <w:vAlign w:val="center"/>
          </w:tcPr>
          <w:p w:rsidR="00350C11" w:rsidRPr="00E17B43" w:rsidRDefault="00350C11" w:rsidP="00F70419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</w:p>
        </w:tc>
      </w:tr>
    </w:tbl>
    <w:p w:rsidR="00F20E9A" w:rsidRPr="008F183D" w:rsidRDefault="00736FA9" w:rsidP="00107A0E">
      <w:pPr>
        <w:pStyle w:val="a8"/>
        <w:spacing w:beforeLines="125" w:before="450" w:afterLines="50" w:after="180" w:line="240" w:lineRule="auto"/>
        <w:ind w:leftChars="193" w:left="425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1.</w:t>
      </w:r>
      <w:r w:rsidR="00834967"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Items Expected to be Completed This Academic Year:</w:t>
      </w:r>
    </w:p>
    <w:p w:rsidR="009A1E91" w:rsidRDefault="009A1E9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652AD8" w:rsidRPr="008F183D" w:rsidRDefault="00652AD8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736FA9" w:rsidRPr="00736FA9" w:rsidRDefault="00736FA9" w:rsidP="00736FA9">
      <w:pPr>
        <w:pStyle w:val="a8"/>
        <w:spacing w:beforeLines="125" w:before="450" w:afterLines="50" w:after="180" w:line="240" w:lineRule="auto"/>
        <w:ind w:leftChars="99" w:left="425" w:rightChars="-4" w:right="-9" w:hangingChars="69" w:hanging="207"/>
        <w:rPr>
          <w:rFonts w:ascii="Times New Roman" w:eastAsia="標楷體" w:hAnsi="Times New Roman" w:cs="Times New Roman"/>
          <w:b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lastRenderedPageBreak/>
        <w:t>2.</w:t>
      </w:r>
      <w:r w:rsidR="00834967"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Actual Execution This Academic Year</w:t>
      </w:r>
      <w:r w:rsidR="00834967" w:rsidRPr="00736FA9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 xml:space="preserve"> </w:t>
      </w:r>
      <w:r w:rsidR="00834967" w:rsidRPr="00736FA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(To be filled at the end of the academic year</w:t>
      </w:r>
      <w:bookmarkStart w:id="0" w:name="_GoBack"/>
      <w:bookmarkEnd w:id="0"/>
      <w:r w:rsidR="00834967" w:rsidRPr="00736FA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)</w:t>
      </w:r>
    </w:p>
    <w:p w:rsidR="009A1E91" w:rsidRPr="008F183D" w:rsidRDefault="009A1E91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E0099B" w:rsidRPr="008F183D" w:rsidRDefault="00E0099B" w:rsidP="00F20E9A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910227" w:rsidRPr="00736FA9" w:rsidRDefault="00736FA9" w:rsidP="00736FA9">
      <w:pPr>
        <w:pStyle w:val="a8"/>
        <w:spacing w:beforeLines="125" w:before="450" w:afterLines="50" w:after="180" w:line="240" w:lineRule="auto"/>
        <w:ind w:leftChars="129" w:left="425" w:rightChars="-4" w:right="-9" w:hangingChars="47" w:hanging="141"/>
        <w:rPr>
          <w:rFonts w:ascii="Times New Roman" w:eastAsia="標楷體" w:hAnsi="Times New Roman" w:cs="Times New Roman"/>
          <w:b/>
          <w:sz w:val="24"/>
          <w:szCs w:val="24"/>
          <w:lang w:val="en-CA" w:eastAsia="zh-TW"/>
        </w:rPr>
      </w:pPr>
      <w:r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3.</w:t>
      </w:r>
      <w:r w:rsidR="00834967"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 xml:space="preserve">Important Research Outcomes and Their Application Value and Contributions </w:t>
      </w:r>
      <w:r w:rsidR="00834967" w:rsidRPr="00736FA9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(To be filled at the end of the academic year)</w:t>
      </w:r>
    </w:p>
    <w:p w:rsidR="009A1E91" w:rsidRPr="008F183D" w:rsidRDefault="009A1E91" w:rsidP="009A1E91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</w:pPr>
    </w:p>
    <w:p w:rsidR="009A1E91" w:rsidRPr="008F183D" w:rsidRDefault="009A1E91" w:rsidP="009A1E91">
      <w:pPr>
        <w:spacing w:beforeLines="125" w:before="450" w:afterLines="50" w:after="180" w:line="240" w:lineRule="auto"/>
        <w:ind w:rightChars="-4" w:right="-9"/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</w:pPr>
    </w:p>
    <w:p w:rsidR="009A1E91" w:rsidRPr="008F183D" w:rsidRDefault="00736FA9" w:rsidP="00736FA9">
      <w:pPr>
        <w:pStyle w:val="a8"/>
        <w:spacing w:beforeLines="125" w:before="450" w:afterLines="50" w:after="180" w:line="240" w:lineRule="auto"/>
        <w:ind w:leftChars="99" w:left="425" w:rightChars="-4" w:right="-9" w:hangingChars="69" w:hanging="207"/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/>
          <w:b/>
          <w:sz w:val="30"/>
          <w:szCs w:val="30"/>
          <w:lang w:val="en-CA" w:eastAsia="zh-TW"/>
        </w:rPr>
        <w:t>4.</w:t>
      </w:r>
      <w:r w:rsidR="00834967"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 xml:space="preserve">Key Areas of Focus for Next Academic Year </w:t>
      </w:r>
      <w:r w:rsidR="00834967" w:rsidRPr="008F183D">
        <w:rPr>
          <w:rFonts w:ascii="Times New Roman" w:eastAsia="標楷體" w:hAnsi="Times New Roman" w:cs="Times New Roman"/>
          <w:b/>
          <w:color w:val="FF0000"/>
          <w:sz w:val="24"/>
          <w:szCs w:val="24"/>
          <w:lang w:eastAsia="zh-TW"/>
        </w:rPr>
        <w:t>(Not applicable for 4th-year doctoral students)</w:t>
      </w:r>
    </w:p>
    <w:p w:rsidR="009A1E91" w:rsidRDefault="009A1E91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8F183D" w:rsidRPr="008F183D" w:rsidRDefault="008F183D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</w:p>
    <w:p w:rsidR="009A1E91" w:rsidRPr="008F183D" w:rsidRDefault="008F183D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lang w:eastAsia="zh-TW"/>
        </w:rPr>
      </w:pPr>
      <w:r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Student's Signature:</w:t>
      </w:r>
      <w:r w:rsidR="009A1E91" w:rsidRPr="008F183D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         </w:t>
      </w:r>
      <w:r w:rsidR="009A1E91"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 xml:space="preserve">         </w:t>
      </w:r>
    </w:p>
    <w:p w:rsidR="009A1E91" w:rsidRPr="008F183D" w:rsidRDefault="008F183D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</w:pPr>
      <w:r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Advisor:</w:t>
      </w:r>
      <w:r w:rsidR="009A1E91" w:rsidRPr="008F183D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</w:t>
      </w:r>
      <w:r w:rsidR="00D60290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</w:t>
      </w:r>
      <w:r w:rsidR="009A1E91" w:rsidRPr="008F183D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</w:t>
      </w:r>
    </w:p>
    <w:p w:rsidR="009A1E91" w:rsidRDefault="008F183D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</w:pPr>
      <w:r w:rsidRPr="008F183D">
        <w:rPr>
          <w:rFonts w:ascii="Times New Roman" w:eastAsia="標楷體" w:hAnsi="Times New Roman" w:cs="Times New Roman"/>
          <w:b/>
          <w:sz w:val="30"/>
          <w:szCs w:val="30"/>
          <w:lang w:eastAsia="zh-TW"/>
        </w:rPr>
        <w:t>Dean of the College:</w:t>
      </w:r>
      <w:r w:rsidR="009A1E91" w:rsidRPr="008F183D"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  <w:t xml:space="preserve">                   </w:t>
      </w:r>
    </w:p>
    <w:p w:rsidR="008F183D" w:rsidRPr="008F183D" w:rsidRDefault="008F183D" w:rsidP="00F20E9A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sz w:val="30"/>
          <w:szCs w:val="30"/>
          <w:u w:val="single"/>
          <w:lang w:eastAsia="zh-TW"/>
        </w:rPr>
      </w:pPr>
    </w:p>
    <w:p w:rsidR="00166F76" w:rsidRPr="008F183D" w:rsidRDefault="00166F76" w:rsidP="008F183D">
      <w:pPr>
        <w:pStyle w:val="a8"/>
        <w:spacing w:beforeLines="125" w:before="450" w:afterLines="50" w:after="180" w:line="240" w:lineRule="auto"/>
        <w:ind w:leftChars="0" w:left="46" w:rightChars="-4" w:right="-9"/>
        <w:rPr>
          <w:rFonts w:ascii="Times New Roman" w:eastAsia="標楷體" w:hAnsi="Times New Roman" w:cs="Times New Roman"/>
          <w:b/>
          <w:color w:val="FF0000"/>
          <w:sz w:val="30"/>
          <w:szCs w:val="30"/>
          <w:lang w:eastAsia="zh-TW"/>
        </w:rPr>
      </w:pPr>
    </w:p>
    <w:sectPr w:rsidR="00166F76" w:rsidRPr="008F183D" w:rsidSect="00E847D0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D76" w:rsidRDefault="00B65D76" w:rsidP="00230454">
      <w:pPr>
        <w:spacing w:after="0" w:line="240" w:lineRule="auto"/>
      </w:pPr>
      <w:r>
        <w:separator/>
      </w:r>
    </w:p>
  </w:endnote>
  <w:endnote w:type="continuationSeparator" w:id="0">
    <w:p w:rsidR="00B65D76" w:rsidRDefault="00B65D76" w:rsidP="0023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D76" w:rsidRDefault="00B65D76" w:rsidP="00230454">
      <w:pPr>
        <w:spacing w:after="0" w:line="240" w:lineRule="auto"/>
      </w:pPr>
      <w:r>
        <w:separator/>
      </w:r>
    </w:p>
  </w:footnote>
  <w:footnote w:type="continuationSeparator" w:id="0">
    <w:p w:rsidR="00B65D76" w:rsidRDefault="00B65D76" w:rsidP="00230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F3F10"/>
    <w:multiLevelType w:val="hybridMultilevel"/>
    <w:tmpl w:val="086C6928"/>
    <w:lvl w:ilvl="0" w:tplc="810AD17C">
      <w:start w:val="5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F8A763D"/>
    <w:multiLevelType w:val="hybridMultilevel"/>
    <w:tmpl w:val="CA2A5F4A"/>
    <w:lvl w:ilvl="0" w:tplc="04090003">
      <w:start w:val="1"/>
      <w:numFmt w:val="bullet"/>
      <w:lvlText w:val="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48BE7308"/>
    <w:multiLevelType w:val="hybridMultilevel"/>
    <w:tmpl w:val="0492D8D0"/>
    <w:lvl w:ilvl="0" w:tplc="4CA0EE64">
      <w:start w:val="5"/>
      <w:numFmt w:val="bullet"/>
      <w:lvlText w:val="■"/>
      <w:lvlJc w:val="left"/>
      <w:pPr>
        <w:ind w:left="406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6" w:hanging="480"/>
      </w:pPr>
      <w:rPr>
        <w:rFonts w:ascii="Wingdings" w:hAnsi="Wingdings" w:hint="default"/>
      </w:rPr>
    </w:lvl>
  </w:abstractNum>
  <w:abstractNum w:abstractNumId="3" w15:restartNumberingAfterBreak="0">
    <w:nsid w:val="4BD1655C"/>
    <w:multiLevelType w:val="hybridMultilevel"/>
    <w:tmpl w:val="1FD6CAF4"/>
    <w:lvl w:ilvl="0" w:tplc="2D7C713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7D"/>
    <w:rsid w:val="00022B3C"/>
    <w:rsid w:val="0002320A"/>
    <w:rsid w:val="0005440A"/>
    <w:rsid w:val="00096B87"/>
    <w:rsid w:val="000D6F37"/>
    <w:rsid w:val="00107A0E"/>
    <w:rsid w:val="00166F76"/>
    <w:rsid w:val="00167B0C"/>
    <w:rsid w:val="00196322"/>
    <w:rsid w:val="001C605E"/>
    <w:rsid w:val="00230454"/>
    <w:rsid w:val="00233B1C"/>
    <w:rsid w:val="00247954"/>
    <w:rsid w:val="0029778E"/>
    <w:rsid w:val="003252BC"/>
    <w:rsid w:val="00350C11"/>
    <w:rsid w:val="003A59C5"/>
    <w:rsid w:val="003B24FB"/>
    <w:rsid w:val="003D7EBA"/>
    <w:rsid w:val="004457C5"/>
    <w:rsid w:val="004476FC"/>
    <w:rsid w:val="004650AB"/>
    <w:rsid w:val="00523F68"/>
    <w:rsid w:val="0055027C"/>
    <w:rsid w:val="005B2EA4"/>
    <w:rsid w:val="005D1EDD"/>
    <w:rsid w:val="005D3551"/>
    <w:rsid w:val="005D3756"/>
    <w:rsid w:val="005D7C86"/>
    <w:rsid w:val="00606317"/>
    <w:rsid w:val="0061165C"/>
    <w:rsid w:val="006177E4"/>
    <w:rsid w:val="00652AD8"/>
    <w:rsid w:val="00685DAD"/>
    <w:rsid w:val="006C1EF8"/>
    <w:rsid w:val="006D7FED"/>
    <w:rsid w:val="006F0F9D"/>
    <w:rsid w:val="007100B7"/>
    <w:rsid w:val="007137B5"/>
    <w:rsid w:val="007141CB"/>
    <w:rsid w:val="00721E5C"/>
    <w:rsid w:val="007313F8"/>
    <w:rsid w:val="00731DBA"/>
    <w:rsid w:val="00736FA9"/>
    <w:rsid w:val="007929AC"/>
    <w:rsid w:val="007A3162"/>
    <w:rsid w:val="007D2E28"/>
    <w:rsid w:val="007F102B"/>
    <w:rsid w:val="0082715C"/>
    <w:rsid w:val="00834967"/>
    <w:rsid w:val="00852582"/>
    <w:rsid w:val="00890386"/>
    <w:rsid w:val="00891730"/>
    <w:rsid w:val="008F183D"/>
    <w:rsid w:val="008F7459"/>
    <w:rsid w:val="00900E7E"/>
    <w:rsid w:val="00910227"/>
    <w:rsid w:val="00950A94"/>
    <w:rsid w:val="0095551C"/>
    <w:rsid w:val="00961F2D"/>
    <w:rsid w:val="009A004E"/>
    <w:rsid w:val="009A1E91"/>
    <w:rsid w:val="009C25F4"/>
    <w:rsid w:val="009E35B1"/>
    <w:rsid w:val="00A15C77"/>
    <w:rsid w:val="00A356A7"/>
    <w:rsid w:val="00A83423"/>
    <w:rsid w:val="00AA0C98"/>
    <w:rsid w:val="00AD05BC"/>
    <w:rsid w:val="00AE6D0C"/>
    <w:rsid w:val="00B01EBD"/>
    <w:rsid w:val="00B02372"/>
    <w:rsid w:val="00B05B7D"/>
    <w:rsid w:val="00B1119E"/>
    <w:rsid w:val="00B1694A"/>
    <w:rsid w:val="00B65D76"/>
    <w:rsid w:val="00B701F6"/>
    <w:rsid w:val="00B8020C"/>
    <w:rsid w:val="00B84B53"/>
    <w:rsid w:val="00B9543A"/>
    <w:rsid w:val="00BB78A7"/>
    <w:rsid w:val="00BE6AD7"/>
    <w:rsid w:val="00C468D2"/>
    <w:rsid w:val="00C838CD"/>
    <w:rsid w:val="00CA06FC"/>
    <w:rsid w:val="00CC7443"/>
    <w:rsid w:val="00CE02D5"/>
    <w:rsid w:val="00CE535C"/>
    <w:rsid w:val="00D20A76"/>
    <w:rsid w:val="00D22250"/>
    <w:rsid w:val="00D2288F"/>
    <w:rsid w:val="00D2714A"/>
    <w:rsid w:val="00D60290"/>
    <w:rsid w:val="00D830F6"/>
    <w:rsid w:val="00D8712D"/>
    <w:rsid w:val="00E0099B"/>
    <w:rsid w:val="00E17B43"/>
    <w:rsid w:val="00E5448E"/>
    <w:rsid w:val="00E70BE9"/>
    <w:rsid w:val="00E72B1E"/>
    <w:rsid w:val="00E75436"/>
    <w:rsid w:val="00E834FA"/>
    <w:rsid w:val="00E847D0"/>
    <w:rsid w:val="00EA3166"/>
    <w:rsid w:val="00ED1E14"/>
    <w:rsid w:val="00F20E9A"/>
    <w:rsid w:val="00F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0ECC5C7B-F4BF-44E7-80B9-FB701757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386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30454"/>
    <w:rPr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304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454"/>
    <w:rPr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7141CB"/>
    <w:pPr>
      <w:ind w:leftChars="200" w:left="480"/>
    </w:pPr>
  </w:style>
  <w:style w:type="paragraph" w:customStyle="1" w:styleId="Default">
    <w:name w:val="Default"/>
    <w:rsid w:val="00D2225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227</Words>
  <Characters>1300</Characters>
  <Application>Microsoft Office Word</Application>
  <DocSecurity>0</DocSecurity>
  <Lines>10</Lines>
  <Paragraphs>3</Paragraphs>
  <ScaleCrop>false</ScaleCrop>
  <Company>kmu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左維萱</cp:lastModifiedBy>
  <cp:revision>29</cp:revision>
  <cp:lastPrinted>2015-04-09T02:19:00Z</cp:lastPrinted>
  <dcterms:created xsi:type="dcterms:W3CDTF">2023-10-16T08:41:00Z</dcterms:created>
  <dcterms:modified xsi:type="dcterms:W3CDTF">2024-08-09T09:09:00Z</dcterms:modified>
</cp:coreProperties>
</file>