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81" w:rsidRPr="009E23A8" w:rsidRDefault="00575B81" w:rsidP="00575B81">
      <w:pPr>
        <w:tabs>
          <w:tab w:val="center" w:pos="4153"/>
          <w:tab w:val="right" w:pos="8306"/>
        </w:tabs>
        <w:snapToGrid w:val="0"/>
        <w:jc w:val="center"/>
        <w:rPr>
          <w:rFonts w:eastAsia="標楷體"/>
          <w:sz w:val="36"/>
          <w:szCs w:val="20"/>
        </w:rPr>
      </w:pPr>
      <w:r w:rsidRPr="009E23A8">
        <w:rPr>
          <w:rFonts w:eastAsia="標楷體" w:hint="eastAsia"/>
          <w:sz w:val="36"/>
          <w:szCs w:val="20"/>
        </w:rPr>
        <w:t>國立暨南國際大學推廣教育開課計畫</w:t>
      </w:r>
      <w:r w:rsidRPr="009E23A8">
        <w:rPr>
          <w:rFonts w:eastAsia="標楷體" w:hint="eastAsia"/>
          <w:sz w:val="36"/>
          <w:szCs w:val="20"/>
        </w:rPr>
        <w:t>(</w:t>
      </w:r>
      <w:r w:rsidRPr="009E23A8">
        <w:rPr>
          <w:rFonts w:eastAsia="標楷體" w:hint="eastAsia"/>
          <w:sz w:val="36"/>
          <w:szCs w:val="20"/>
        </w:rPr>
        <w:t>預算</w:t>
      </w:r>
      <w:r w:rsidRPr="009E23A8">
        <w:rPr>
          <w:rFonts w:eastAsia="標楷體" w:hint="eastAsia"/>
          <w:sz w:val="36"/>
          <w:szCs w:val="20"/>
        </w:rPr>
        <w:t>)</w:t>
      </w:r>
    </w:p>
    <w:p w:rsidR="00CC4A38" w:rsidRPr="009E23A8" w:rsidRDefault="00587F1C" w:rsidP="00CC4A38">
      <w:pPr>
        <w:tabs>
          <w:tab w:val="center" w:pos="4153"/>
          <w:tab w:val="right" w:pos="8306"/>
        </w:tabs>
        <w:snapToGrid w:val="0"/>
        <w:rPr>
          <w:rFonts w:eastAsia="標楷體"/>
          <w:sz w:val="36"/>
          <w:szCs w:val="20"/>
        </w:rPr>
      </w:pPr>
      <w:r>
        <w:rPr>
          <w:rFonts w:eastAsia="標楷體" w:hint="eastAsia"/>
          <w:sz w:val="36"/>
          <w:szCs w:val="20"/>
        </w:rPr>
        <w:t xml:space="preserve">                  </w:t>
      </w:r>
      <w:r w:rsidR="00575B81" w:rsidRPr="009E23A8">
        <w:rPr>
          <w:rFonts w:eastAsia="標楷體" w:hint="eastAsia"/>
          <w:sz w:val="36"/>
          <w:szCs w:val="20"/>
        </w:rPr>
        <w:t>變更申請對照表</w:t>
      </w:r>
      <w:r>
        <w:rPr>
          <w:rFonts w:eastAsia="標楷體" w:hint="eastAsia"/>
          <w:sz w:val="36"/>
          <w:szCs w:val="20"/>
        </w:rPr>
        <w:t xml:space="preserve">           </w:t>
      </w:r>
      <w:r w:rsidR="00CC4A38" w:rsidRPr="00587F1C">
        <w:rPr>
          <w:rFonts w:eastAsia="標楷體" w:hint="eastAsia"/>
        </w:rPr>
        <w:t>1</w:t>
      </w:r>
      <w:r w:rsidR="00CC4A38" w:rsidRPr="00587F1C">
        <w:rPr>
          <w:rFonts w:eastAsia="標楷體"/>
        </w:rPr>
        <w:t>1</w:t>
      </w:r>
      <w:r w:rsidR="00CC4A38">
        <w:rPr>
          <w:rFonts w:eastAsia="標楷體"/>
        </w:rPr>
        <w:t>2</w:t>
      </w:r>
      <w:r w:rsidR="00CC4A38" w:rsidRPr="00587F1C">
        <w:rPr>
          <w:rFonts w:eastAsia="標楷體"/>
        </w:rPr>
        <w:t>.</w:t>
      </w:r>
      <w:r w:rsidR="00CC4A38">
        <w:rPr>
          <w:rFonts w:eastAsia="標楷體"/>
        </w:rPr>
        <w:t>02</w:t>
      </w:r>
      <w:r w:rsidR="00CC4A38" w:rsidRPr="00587F1C">
        <w:rPr>
          <w:rFonts w:eastAsia="標楷體" w:hint="eastAsia"/>
        </w:rPr>
        <w:t>版</w:t>
      </w:r>
    </w:p>
    <w:p w:rsidR="00575B81" w:rsidRPr="009E23A8" w:rsidRDefault="00575B81" w:rsidP="00575B81">
      <w:pPr>
        <w:tabs>
          <w:tab w:val="center" w:pos="4153"/>
          <w:tab w:val="right" w:pos="8306"/>
        </w:tabs>
        <w:snapToGrid w:val="0"/>
        <w:spacing w:beforeLines="20" w:before="72"/>
        <w:jc w:val="center"/>
        <w:rPr>
          <w:sz w:val="28"/>
          <w:szCs w:val="28"/>
        </w:rPr>
      </w:pPr>
      <w:r w:rsidRPr="009E23A8">
        <w:rPr>
          <w:rFonts w:ascii="標楷體" w:eastAsia="標楷體" w:hAnsi="標楷體"/>
          <w:sz w:val="28"/>
          <w:szCs w:val="28"/>
        </w:rPr>
        <w:t>□</w:t>
      </w:r>
      <w:r w:rsidRPr="009E23A8">
        <w:rPr>
          <w:rFonts w:ascii="標楷體" w:eastAsia="標楷體" w:hAnsi="標楷體" w:hint="eastAsia"/>
          <w:sz w:val="28"/>
          <w:szCs w:val="28"/>
        </w:rPr>
        <w:t>學分班</w:t>
      </w:r>
      <w:r w:rsidR="00E11BC4">
        <w:rPr>
          <w:rFonts w:ascii="標楷體" w:eastAsia="標楷體" w:hAnsi="標楷體" w:hint="eastAsia"/>
          <w:sz w:val="28"/>
          <w:szCs w:val="28"/>
        </w:rPr>
        <w:t xml:space="preserve"> </w:t>
      </w:r>
      <w:r w:rsidR="00CC4A38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E11BC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E23A8">
        <w:rPr>
          <w:rFonts w:ascii="標楷體" w:eastAsia="標楷體" w:hAnsi="標楷體"/>
          <w:sz w:val="28"/>
          <w:szCs w:val="28"/>
        </w:rPr>
        <w:t>□</w:t>
      </w:r>
      <w:r w:rsidRPr="009E23A8">
        <w:rPr>
          <w:rFonts w:ascii="標楷體" w:eastAsia="標楷體" w:hAnsi="標楷體" w:hint="eastAsia"/>
          <w:sz w:val="28"/>
          <w:szCs w:val="28"/>
        </w:rPr>
        <w:t>非學分班</w:t>
      </w:r>
    </w:p>
    <w:p w:rsidR="00575B81" w:rsidRPr="009E23A8" w:rsidRDefault="00575B81" w:rsidP="00575B81">
      <w:pPr>
        <w:snapToGrid w:val="0"/>
        <w:spacing w:beforeLines="30" w:before="108" w:line="240" w:lineRule="atLeast"/>
        <w:jc w:val="right"/>
        <w:rPr>
          <w:rFonts w:eastAsia="標楷體"/>
          <w:szCs w:val="20"/>
        </w:rPr>
      </w:pPr>
      <w:r w:rsidRPr="009E23A8">
        <w:rPr>
          <w:rFonts w:eastAsia="標楷體" w:hint="eastAsia"/>
          <w:szCs w:val="20"/>
        </w:rPr>
        <w:t>填表日期：</w:t>
      </w:r>
      <w:r w:rsidRPr="009E23A8">
        <w:rPr>
          <w:rFonts w:eastAsia="標楷體" w:hint="eastAsia"/>
          <w:szCs w:val="20"/>
          <w:u w:val="single"/>
        </w:rPr>
        <w:t xml:space="preserve">   </w:t>
      </w:r>
      <w:r w:rsidRPr="009E23A8">
        <w:rPr>
          <w:rFonts w:eastAsia="標楷體" w:hint="eastAsia"/>
          <w:szCs w:val="20"/>
        </w:rPr>
        <w:t>年</w:t>
      </w:r>
      <w:r w:rsidRPr="009E23A8">
        <w:rPr>
          <w:rFonts w:eastAsia="標楷體" w:hint="eastAsia"/>
          <w:szCs w:val="20"/>
          <w:u w:val="single"/>
        </w:rPr>
        <w:t xml:space="preserve">   </w:t>
      </w:r>
      <w:r w:rsidRPr="009E23A8">
        <w:rPr>
          <w:rFonts w:eastAsia="標楷體" w:hint="eastAsia"/>
          <w:szCs w:val="20"/>
        </w:rPr>
        <w:t>月</w:t>
      </w:r>
      <w:r w:rsidRPr="009E23A8">
        <w:rPr>
          <w:rFonts w:eastAsia="標楷體" w:hint="eastAsia"/>
          <w:szCs w:val="20"/>
          <w:u w:val="single"/>
        </w:rPr>
        <w:t xml:space="preserve">   </w:t>
      </w:r>
      <w:r w:rsidRPr="009E23A8">
        <w:rPr>
          <w:rFonts w:eastAsia="標楷體" w:hint="eastAsia"/>
          <w:szCs w:val="20"/>
        </w:rPr>
        <w:t>日</w:t>
      </w:r>
      <w:r w:rsidRPr="009E23A8">
        <w:rPr>
          <w:rFonts w:eastAsia="標楷體" w:hint="eastAsia"/>
          <w:szCs w:val="20"/>
        </w:rPr>
        <w:t xml:space="preserve">  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907"/>
        <w:gridCol w:w="720"/>
        <w:gridCol w:w="928"/>
        <w:gridCol w:w="992"/>
        <w:gridCol w:w="705"/>
        <w:gridCol w:w="1755"/>
        <w:gridCol w:w="965"/>
        <w:gridCol w:w="24"/>
        <w:gridCol w:w="2464"/>
      </w:tblGrid>
      <w:tr w:rsidR="00575B81" w:rsidRPr="009E23A8" w:rsidTr="009F4937">
        <w:trPr>
          <w:cantSplit/>
          <w:trHeight w:val="680"/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9E23A8">
              <w:rPr>
                <w:rFonts w:eastAsia="標楷體" w:hint="eastAsia"/>
                <w:sz w:val="28"/>
                <w:szCs w:val="20"/>
              </w:rPr>
              <w:t>開課單位</w:t>
            </w:r>
          </w:p>
        </w:tc>
        <w:tc>
          <w:tcPr>
            <w:tcW w:w="855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ind w:leftChars="50" w:left="120"/>
              <w:jc w:val="both"/>
              <w:rPr>
                <w:sz w:val="26"/>
                <w:szCs w:val="20"/>
              </w:rPr>
            </w:pPr>
          </w:p>
        </w:tc>
      </w:tr>
      <w:tr w:rsidR="00575B81" w:rsidRPr="009E23A8" w:rsidTr="009F4937">
        <w:trPr>
          <w:cantSplit/>
          <w:trHeight w:val="68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28"/>
                <w:szCs w:val="20"/>
              </w:rPr>
            </w:pPr>
            <w:r w:rsidRPr="009E23A8">
              <w:rPr>
                <w:rFonts w:eastAsia="標楷體" w:hint="eastAsia"/>
                <w:sz w:val="28"/>
                <w:szCs w:val="20"/>
              </w:rPr>
              <w:t>班別名稱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ind w:leftChars="50" w:left="120"/>
              <w:jc w:val="both"/>
              <w:rPr>
                <w:sz w:val="26"/>
                <w:szCs w:val="20"/>
              </w:rPr>
            </w:pPr>
          </w:p>
        </w:tc>
      </w:tr>
      <w:tr w:rsidR="00575B81" w:rsidRPr="009E23A8" w:rsidTr="009F4937">
        <w:trPr>
          <w:cantSplit/>
          <w:trHeight w:hRule="exact" w:val="51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32"/>
                <w:szCs w:val="20"/>
              </w:rPr>
            </w:pPr>
            <w:r w:rsidRPr="009E23A8">
              <w:rPr>
                <w:rFonts w:eastAsia="標楷體" w:hint="eastAsia"/>
                <w:sz w:val="32"/>
                <w:szCs w:val="20"/>
              </w:rPr>
              <w:t>原核定情況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32"/>
                <w:szCs w:val="20"/>
              </w:rPr>
            </w:pPr>
            <w:r w:rsidRPr="009E23A8">
              <w:rPr>
                <w:rFonts w:eastAsia="標楷體" w:hint="eastAsia"/>
                <w:sz w:val="32"/>
                <w:szCs w:val="20"/>
              </w:rPr>
              <w:t>內</w:t>
            </w:r>
            <w:r w:rsidRPr="009E23A8">
              <w:rPr>
                <w:rFonts w:eastAsia="標楷體" w:hint="eastAsia"/>
                <w:sz w:val="32"/>
                <w:szCs w:val="20"/>
              </w:rPr>
              <w:t xml:space="preserve">  </w:t>
            </w:r>
            <w:r w:rsidRPr="009E23A8">
              <w:rPr>
                <w:rFonts w:eastAsia="標楷體" w:hint="eastAsia"/>
                <w:sz w:val="32"/>
                <w:szCs w:val="20"/>
              </w:rPr>
              <w:t>容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32"/>
                <w:szCs w:val="20"/>
              </w:rPr>
            </w:pPr>
            <w:r w:rsidRPr="009E23A8">
              <w:rPr>
                <w:rFonts w:eastAsia="標楷體" w:hint="eastAsia"/>
                <w:sz w:val="32"/>
                <w:szCs w:val="20"/>
              </w:rPr>
              <w:t>擬申請變更情況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32"/>
                <w:szCs w:val="20"/>
              </w:rPr>
            </w:pPr>
            <w:r w:rsidRPr="009E23A8">
              <w:rPr>
                <w:rFonts w:eastAsia="標楷體" w:hint="eastAsia"/>
                <w:sz w:val="32"/>
                <w:szCs w:val="20"/>
              </w:rPr>
              <w:t>內</w:t>
            </w:r>
            <w:r w:rsidRPr="009E23A8">
              <w:rPr>
                <w:rFonts w:eastAsia="標楷體" w:hint="eastAsia"/>
                <w:sz w:val="32"/>
                <w:szCs w:val="20"/>
              </w:rPr>
              <w:t xml:space="preserve">  </w:t>
            </w:r>
            <w:r w:rsidRPr="009E23A8">
              <w:rPr>
                <w:rFonts w:eastAsia="標楷體" w:hint="eastAsia"/>
                <w:sz w:val="32"/>
                <w:szCs w:val="20"/>
              </w:rPr>
              <w:t>容</w:t>
            </w:r>
          </w:p>
        </w:tc>
      </w:tr>
      <w:tr w:rsidR="00575B81" w:rsidRPr="009E23A8" w:rsidTr="009F4937">
        <w:trPr>
          <w:trHeight w:hRule="exact" w:val="68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A16408" w:rsidRPr="009E23A8" w:rsidTr="009F4937">
        <w:trPr>
          <w:trHeight w:hRule="exact" w:val="680"/>
          <w:jc w:val="center"/>
        </w:trPr>
        <w:tc>
          <w:tcPr>
            <w:tcW w:w="2261" w:type="dxa"/>
            <w:gridSpan w:val="3"/>
            <w:vAlign w:val="center"/>
          </w:tcPr>
          <w:p w:rsidR="00A16408" w:rsidRPr="009E23A8" w:rsidRDefault="00A16408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25" w:type="dxa"/>
            <w:gridSpan w:val="3"/>
            <w:tcBorders>
              <w:right w:val="double" w:sz="4" w:space="0" w:color="auto"/>
            </w:tcBorders>
            <w:vAlign w:val="center"/>
          </w:tcPr>
          <w:p w:rsidR="00A16408" w:rsidRPr="009E23A8" w:rsidRDefault="00A16408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744" w:type="dxa"/>
            <w:gridSpan w:val="3"/>
            <w:tcBorders>
              <w:left w:val="double" w:sz="4" w:space="0" w:color="auto"/>
            </w:tcBorders>
            <w:vAlign w:val="center"/>
          </w:tcPr>
          <w:p w:rsidR="00A16408" w:rsidRPr="009E23A8" w:rsidRDefault="00A16408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A16408" w:rsidRPr="009E23A8" w:rsidRDefault="00A16408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575B81" w:rsidRPr="009E23A8" w:rsidTr="009F4937">
        <w:trPr>
          <w:trHeight w:hRule="exact" w:val="680"/>
          <w:jc w:val="center"/>
        </w:trPr>
        <w:tc>
          <w:tcPr>
            <w:tcW w:w="2261" w:type="dxa"/>
            <w:gridSpan w:val="3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625" w:type="dxa"/>
            <w:gridSpan w:val="3"/>
            <w:tcBorders>
              <w:right w:val="doub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744" w:type="dxa"/>
            <w:gridSpan w:val="3"/>
            <w:tcBorders>
              <w:left w:val="double" w:sz="4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575B81" w:rsidRPr="009E23A8" w:rsidTr="009F4937">
        <w:trPr>
          <w:trHeight w:val="554"/>
          <w:jc w:val="center"/>
        </w:trPr>
        <w:tc>
          <w:tcPr>
            <w:tcW w:w="10094" w:type="dxa"/>
            <w:gridSpan w:val="10"/>
            <w:vAlign w:val="center"/>
          </w:tcPr>
          <w:p w:rsidR="00575B81" w:rsidRPr="009E23A8" w:rsidRDefault="00575B81" w:rsidP="009F4937">
            <w:pPr>
              <w:spacing w:line="240" w:lineRule="atLeast"/>
              <w:jc w:val="center"/>
              <w:rPr>
                <w:rFonts w:eastAsia="標楷體"/>
                <w:sz w:val="32"/>
                <w:szCs w:val="20"/>
              </w:rPr>
            </w:pPr>
            <w:r w:rsidRPr="009E23A8">
              <w:rPr>
                <w:rFonts w:eastAsia="標楷體" w:hint="eastAsia"/>
                <w:sz w:val="32"/>
                <w:szCs w:val="20"/>
              </w:rPr>
              <w:t>說明欄（請詳加說明變更原因及情況）</w:t>
            </w:r>
          </w:p>
        </w:tc>
      </w:tr>
      <w:tr w:rsidR="00575B81" w:rsidRPr="009E23A8" w:rsidTr="009F4937">
        <w:trPr>
          <w:trHeight w:hRule="exact" w:val="1982"/>
          <w:jc w:val="center"/>
        </w:trPr>
        <w:tc>
          <w:tcPr>
            <w:tcW w:w="10094" w:type="dxa"/>
            <w:gridSpan w:val="10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575B81" w:rsidRPr="009E23A8" w:rsidTr="009F4937">
        <w:trPr>
          <w:trHeight w:hRule="exact" w:val="756"/>
          <w:jc w:val="center"/>
        </w:trPr>
        <w:tc>
          <w:tcPr>
            <w:tcW w:w="10094" w:type="dxa"/>
            <w:gridSpan w:val="10"/>
            <w:vAlign w:val="center"/>
          </w:tcPr>
          <w:p w:rsidR="00575B81" w:rsidRPr="009E23A8" w:rsidRDefault="00575B81" w:rsidP="009F4937">
            <w:pPr>
              <w:snapToGrid w:val="0"/>
              <w:ind w:firstLineChars="50" w:firstLine="140"/>
              <w:rPr>
                <w:rFonts w:eastAsia="標楷體"/>
                <w:b/>
                <w:sz w:val="28"/>
                <w:szCs w:val="28"/>
              </w:rPr>
            </w:pPr>
            <w:r w:rsidRPr="009E23A8">
              <w:rPr>
                <w:rFonts w:eastAsia="標楷體" w:hint="eastAsia"/>
                <w:b/>
                <w:bCs/>
                <w:sz w:val="28"/>
                <w:szCs w:val="28"/>
              </w:rPr>
              <w:t>注意事項：</w:t>
            </w:r>
            <w:proofErr w:type="gramStart"/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shd w:val="pct15" w:color="auto" w:fill="0C0C0C"/>
              </w:rPr>
              <w:t>本表經</w:t>
            </w:r>
            <w:proofErr w:type="gramEnd"/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shd w:val="pct15" w:color="auto" w:fill="0C0C0C"/>
              </w:rPr>
              <w:t xml:space="preserve">  </w:t>
            </w:r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shd w:val="pct15" w:color="auto" w:fill="0C0C0C"/>
              </w:rPr>
              <w:t>核准後，請影印</w:t>
            </w:r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分送</w:t>
            </w:r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shd w:val="pct15" w:color="auto" w:fill="0C0C0C"/>
              </w:rPr>
              <w:t>主</w:t>
            </w:r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計室</w:t>
            </w:r>
            <w:r w:rsidRPr="009E23A8">
              <w:rPr>
                <w:rFonts w:ascii="新細明體" w:hAnsi="新細明體"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、</w:t>
            </w:r>
            <w:r w:rsidRPr="009E23A8">
              <w:rPr>
                <w:rFonts w:ascii="新細明體" w:hAnsi="新細明體" w:hint="eastAsia"/>
                <w:b/>
                <w:color w:val="FFFFFF"/>
                <w:sz w:val="28"/>
                <w:szCs w:val="28"/>
                <w:highlight w:val="black"/>
              </w:rPr>
              <w:t>研發</w:t>
            </w:r>
            <w:proofErr w:type="gramStart"/>
            <w:r w:rsidRPr="009E23A8">
              <w:rPr>
                <w:rFonts w:ascii="新細明體" w:hAnsi="新細明體" w:hint="eastAsia"/>
                <w:b/>
                <w:color w:val="FFFFFF"/>
                <w:sz w:val="28"/>
                <w:szCs w:val="28"/>
                <w:highlight w:val="black"/>
                <w:shd w:val="clear" w:color="auto" w:fill="000000"/>
              </w:rPr>
              <w:t>處</w:t>
            </w:r>
            <w:r w:rsidRPr="009E23A8">
              <w:rPr>
                <w:rFonts w:ascii="新細明體" w:hAnsi="新細明體"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存</w:t>
            </w:r>
            <w:proofErr w:type="gramEnd"/>
            <w:r w:rsidRPr="009E23A8">
              <w:rPr>
                <w:rFonts w:ascii="新細明體" w:hAnsi="新細明體"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參</w:t>
            </w:r>
            <w:r w:rsidRPr="009E23A8">
              <w:rPr>
                <w:rFonts w:hint="eastAsia"/>
                <w:b/>
                <w:bCs/>
                <w:color w:val="FFFFFF"/>
                <w:sz w:val="28"/>
                <w:szCs w:val="28"/>
                <w:highlight w:val="black"/>
                <w:shd w:val="pct15" w:color="auto" w:fill="0C0C0C"/>
              </w:rPr>
              <w:t>。</w:t>
            </w:r>
          </w:p>
        </w:tc>
      </w:tr>
      <w:tr w:rsidR="00575B81" w:rsidRPr="009E23A8" w:rsidTr="00A16408">
        <w:trPr>
          <w:cantSplit/>
          <w:trHeight w:val="2177"/>
          <w:jc w:val="center"/>
        </w:trPr>
        <w:tc>
          <w:tcPr>
            <w:tcW w:w="634" w:type="dxa"/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9E23A8">
              <w:rPr>
                <w:rFonts w:eastAsia="標楷體" w:hint="eastAsia"/>
                <w:sz w:val="28"/>
                <w:szCs w:val="28"/>
              </w:rPr>
              <w:t>開課單位</w:t>
            </w:r>
          </w:p>
        </w:tc>
        <w:tc>
          <w:tcPr>
            <w:tcW w:w="2555" w:type="dxa"/>
            <w:gridSpan w:val="3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</w:rPr>
            </w:pPr>
          </w:p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</w:rPr>
            </w:pPr>
            <w:r w:rsidRPr="009E23A8">
              <w:rPr>
                <w:rFonts w:eastAsia="標楷體" w:hint="eastAsia"/>
              </w:rPr>
              <w:t>分機號碼：</w:t>
            </w:r>
          </w:p>
        </w:tc>
        <w:tc>
          <w:tcPr>
            <w:tcW w:w="992" w:type="dxa"/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Chars="47" w:left="113" w:right="113"/>
              <w:rPr>
                <w:rFonts w:ascii="Arial" w:eastAsia="標楷體" w:hAnsi="Arial"/>
              </w:rPr>
            </w:pPr>
          </w:p>
          <w:p w:rsidR="00575B81" w:rsidRPr="009E23A8" w:rsidRDefault="00E11BC4" w:rsidP="00E11BC4">
            <w:pPr>
              <w:spacing w:line="240" w:lineRule="atLeast"/>
              <w:ind w:leftChars="47" w:left="113" w:right="113"/>
              <w:jc w:val="distribute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研發處</w:t>
            </w:r>
          </w:p>
          <w:p w:rsidR="00575B81" w:rsidRPr="009E23A8" w:rsidRDefault="00575B81" w:rsidP="009F4937">
            <w:pPr>
              <w:spacing w:line="240" w:lineRule="atLeast"/>
              <w:ind w:left="113" w:right="113"/>
              <w:rPr>
                <w:rFonts w:ascii="Arial" w:eastAsia="標楷體" w:hAnsi="Arial"/>
                <w:sz w:val="28"/>
                <w:szCs w:val="28"/>
              </w:rPr>
            </w:pPr>
            <w:r w:rsidRPr="009E23A8">
              <w:rPr>
                <w:rFonts w:ascii="Arial" w:eastAsia="標楷體" w:hAnsi="Arial" w:hint="eastAsia"/>
                <w:sz w:val="28"/>
                <w:szCs w:val="28"/>
              </w:rPr>
              <w:t>研發處</w:t>
            </w:r>
          </w:p>
          <w:p w:rsidR="00575B81" w:rsidRPr="009E23A8" w:rsidRDefault="00575B81" w:rsidP="009F4937">
            <w:pPr>
              <w:spacing w:line="240" w:lineRule="atLeast"/>
              <w:ind w:left="113" w:right="113"/>
              <w:rPr>
                <w:rFonts w:eastAsia="標楷體"/>
              </w:rPr>
            </w:pPr>
            <w:r w:rsidRPr="009E23A8">
              <w:rPr>
                <w:rFonts w:ascii="Arial" w:eastAsia="標楷體" w:hAnsi="Arial" w:hint="eastAsia"/>
              </w:rPr>
              <w:t xml:space="preserve"> </w:t>
            </w:r>
          </w:p>
        </w:tc>
        <w:tc>
          <w:tcPr>
            <w:tcW w:w="2460" w:type="dxa"/>
            <w:gridSpan w:val="2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965" w:type="dxa"/>
            <w:vMerge w:val="restart"/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Chars="47" w:left="113" w:right="113" w:firstLineChars="400" w:firstLine="1120"/>
              <w:rPr>
                <w:rFonts w:eastAsia="標楷體"/>
                <w:sz w:val="28"/>
                <w:szCs w:val="20"/>
              </w:rPr>
            </w:pPr>
            <w:r w:rsidRPr="009E23A8">
              <w:rPr>
                <w:rFonts w:eastAsia="標楷體" w:hint="eastAsia"/>
                <w:sz w:val="28"/>
                <w:szCs w:val="20"/>
              </w:rPr>
              <w:t>校</w:t>
            </w:r>
            <w:r w:rsidRPr="009E23A8">
              <w:rPr>
                <w:rFonts w:eastAsia="標楷體" w:hint="eastAsia"/>
                <w:sz w:val="28"/>
                <w:szCs w:val="20"/>
              </w:rPr>
              <w:t xml:space="preserve">      </w:t>
            </w:r>
            <w:r w:rsidRPr="009E23A8">
              <w:rPr>
                <w:rFonts w:eastAsia="標楷體" w:hint="eastAsia"/>
                <w:sz w:val="28"/>
                <w:szCs w:val="20"/>
              </w:rPr>
              <w:t>長</w:t>
            </w:r>
            <w:r w:rsidRPr="009E23A8">
              <w:rPr>
                <w:rFonts w:eastAsia="標楷體" w:hint="eastAsia"/>
                <w:sz w:val="28"/>
                <w:szCs w:val="20"/>
              </w:rPr>
              <w:t xml:space="preserve"> </w:t>
            </w:r>
          </w:p>
        </w:tc>
        <w:tc>
          <w:tcPr>
            <w:tcW w:w="2488" w:type="dxa"/>
            <w:gridSpan w:val="2"/>
            <w:vMerge w:val="restart"/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  <w:tr w:rsidR="00575B81" w:rsidRPr="009E23A8" w:rsidTr="009F4937">
        <w:trPr>
          <w:cantSplit/>
          <w:trHeight w:val="2032"/>
          <w:jc w:val="center"/>
        </w:trPr>
        <w:tc>
          <w:tcPr>
            <w:tcW w:w="634" w:type="dxa"/>
            <w:tcBorders>
              <w:bottom w:val="single" w:sz="12" w:space="0" w:color="auto"/>
            </w:tcBorders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="113" w:right="113"/>
              <w:jc w:val="distribute"/>
              <w:rPr>
                <w:rFonts w:eastAsia="標楷體"/>
                <w:sz w:val="28"/>
                <w:szCs w:val="20"/>
              </w:rPr>
            </w:pPr>
            <w:r w:rsidRPr="009E23A8">
              <w:rPr>
                <w:rFonts w:eastAsia="標楷體" w:hint="eastAsia"/>
                <w:sz w:val="28"/>
                <w:szCs w:val="20"/>
              </w:rPr>
              <w:t>單位主管</w:t>
            </w:r>
          </w:p>
        </w:tc>
        <w:tc>
          <w:tcPr>
            <w:tcW w:w="2555" w:type="dxa"/>
            <w:gridSpan w:val="3"/>
            <w:tcBorders>
              <w:bottom w:val="single" w:sz="12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="113" w:right="113"/>
              <w:jc w:val="distribute"/>
              <w:rPr>
                <w:rFonts w:eastAsia="標楷體"/>
                <w:sz w:val="28"/>
                <w:szCs w:val="20"/>
              </w:rPr>
            </w:pPr>
            <w:r w:rsidRPr="009E23A8">
              <w:rPr>
                <w:rFonts w:eastAsia="標楷體" w:hint="eastAsia"/>
                <w:sz w:val="28"/>
                <w:szCs w:val="20"/>
              </w:rPr>
              <w:t>主計室</w:t>
            </w:r>
          </w:p>
        </w:tc>
        <w:tc>
          <w:tcPr>
            <w:tcW w:w="2460" w:type="dxa"/>
            <w:gridSpan w:val="2"/>
            <w:tcBorders>
              <w:bottom w:val="single" w:sz="12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965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75B81" w:rsidRPr="009E23A8" w:rsidRDefault="00575B81" w:rsidP="009F4937">
            <w:pPr>
              <w:spacing w:line="240" w:lineRule="atLeast"/>
              <w:ind w:left="113" w:right="113"/>
              <w:jc w:val="distribute"/>
              <w:rPr>
                <w:rFonts w:eastAsia="標楷體"/>
                <w:szCs w:val="20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5B81" w:rsidRPr="009E23A8" w:rsidRDefault="00575B81" w:rsidP="009F4937">
            <w:pPr>
              <w:spacing w:line="240" w:lineRule="atLeast"/>
              <w:jc w:val="both"/>
              <w:rPr>
                <w:rFonts w:eastAsia="標楷體"/>
                <w:sz w:val="28"/>
                <w:szCs w:val="20"/>
              </w:rPr>
            </w:pPr>
          </w:p>
        </w:tc>
      </w:tr>
    </w:tbl>
    <w:p w:rsidR="00006501" w:rsidRPr="00E44F12" w:rsidRDefault="00575B81" w:rsidP="00E44F12">
      <w:pPr>
        <w:spacing w:before="40" w:line="240" w:lineRule="atLeast"/>
        <w:rPr>
          <w:szCs w:val="20"/>
        </w:rPr>
      </w:pPr>
      <w:proofErr w:type="gramStart"/>
      <w:r w:rsidRPr="009E23A8">
        <w:rPr>
          <w:rFonts w:hint="eastAsia"/>
          <w:szCs w:val="20"/>
        </w:rPr>
        <w:t>本表請依</w:t>
      </w:r>
      <w:proofErr w:type="gramEnd"/>
      <w:r w:rsidRPr="009E23A8">
        <w:rPr>
          <w:rFonts w:hint="eastAsia"/>
          <w:szCs w:val="20"/>
        </w:rPr>
        <w:t>開課單位主管→院、中心主管→研發處→主計室→校長之順序核章</w:t>
      </w:r>
    </w:p>
    <w:sectPr w:rsidR="00006501" w:rsidRPr="00E44F12" w:rsidSect="00A16408">
      <w:pgSz w:w="11906" w:h="16838"/>
      <w:pgMar w:top="1247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56" w:rsidRDefault="00124F56" w:rsidP="00E11BC4">
      <w:r>
        <w:separator/>
      </w:r>
    </w:p>
  </w:endnote>
  <w:endnote w:type="continuationSeparator" w:id="0">
    <w:p w:rsidR="00124F56" w:rsidRDefault="00124F56" w:rsidP="00E1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56" w:rsidRDefault="00124F56" w:rsidP="00E11BC4">
      <w:r>
        <w:separator/>
      </w:r>
    </w:p>
  </w:footnote>
  <w:footnote w:type="continuationSeparator" w:id="0">
    <w:p w:rsidR="00124F56" w:rsidRDefault="00124F56" w:rsidP="00E1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81"/>
    <w:rsid w:val="00006501"/>
    <w:rsid w:val="00124F56"/>
    <w:rsid w:val="00575B81"/>
    <w:rsid w:val="00587F1C"/>
    <w:rsid w:val="005B07D0"/>
    <w:rsid w:val="00A16408"/>
    <w:rsid w:val="00CC4A38"/>
    <w:rsid w:val="00E11BC4"/>
    <w:rsid w:val="00E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EE350"/>
  <w15:chartTrackingRefBased/>
  <w15:docId w15:val="{81EA8578-8145-4D2B-8CE2-3360942A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B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B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B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黃秋鶯</cp:lastModifiedBy>
  <cp:revision>3</cp:revision>
  <dcterms:created xsi:type="dcterms:W3CDTF">2023-02-17T03:18:00Z</dcterms:created>
  <dcterms:modified xsi:type="dcterms:W3CDTF">2023-03-24T02:28:00Z</dcterms:modified>
</cp:coreProperties>
</file>